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1A96" w14:textId="77777777" w:rsidR="004F76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3E16237" wp14:editId="6881B078">
            <wp:extent cx="6191249" cy="10801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49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DC62E" w14:textId="77777777" w:rsidR="004F76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03"/>
        <w:jc w:val="right"/>
        <w:rPr>
          <w:rFonts w:ascii="Calibri" w:eastAsia="Calibri" w:hAnsi="Calibri" w:cs="Calibri"/>
          <w:color w:val="2F5496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 xml:space="preserve">PÁGINA DE IDENTIFICAÇÃO  </w:t>
      </w:r>
    </w:p>
    <w:p w14:paraId="39C8BCCF" w14:textId="77777777" w:rsidR="004F76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6" w:line="240" w:lineRule="auto"/>
        <w:ind w:left="36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Orientações: Fazer o download do modelo disponibilizado pela revista, preenchê-lo cuidadosamente, salvar e anexá-lo como documentos suplementares no processo de submissão </w:t>
      </w:r>
    </w:p>
    <w:tbl>
      <w:tblPr>
        <w:tblStyle w:val="a"/>
        <w:tblW w:w="1544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8"/>
      </w:tblGrid>
      <w:tr w:rsidR="004F7619" w14:paraId="53AAE2DB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32D4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8"/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  <w:t>1. Título do Artigo</w:t>
            </w:r>
          </w:p>
        </w:tc>
      </w:tr>
      <w:tr w:rsidR="004F7619" w14:paraId="390C77E2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BE5A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DIÁLOGO SOBRE DOAÇÃO DE ÓRGÃOS E TECIDOS: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GAMIFICATION </w:t>
            </w:r>
            <w:r>
              <w:rPr>
                <w:rFonts w:ascii="Calibri" w:eastAsia="Calibri" w:hAnsi="Calibri" w:cs="Calibri"/>
                <w:color w:val="000000"/>
              </w:rPr>
              <w:t>NA EDUCAÇÃO PERMANENTE EM SAÚDE</w:t>
            </w:r>
          </w:p>
        </w:tc>
      </w:tr>
    </w:tbl>
    <w:p w14:paraId="2E5FF63D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765389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6F6C4A" w14:textId="77777777" w:rsidR="004F76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Atenção! </w:t>
      </w:r>
      <w:r>
        <w:rPr>
          <w:rFonts w:ascii="Calibri" w:eastAsia="Calibri" w:hAnsi="Calibri" w:cs="Calibri"/>
          <w:color w:val="000000"/>
        </w:rPr>
        <w:t xml:space="preserve">Em caso de o artigo ter origem em dissertação ou tese </w:t>
      </w:r>
      <w:r>
        <w:rPr>
          <w:rFonts w:ascii="Calibri" w:eastAsia="Calibri" w:hAnsi="Calibri" w:cs="Calibri"/>
          <w:b/>
          <w:color w:val="FF0000"/>
        </w:rPr>
        <w:t>deverá conter asterisco (*) ao final do título</w:t>
      </w:r>
    </w:p>
    <w:tbl>
      <w:tblPr>
        <w:tblStyle w:val="a0"/>
        <w:tblW w:w="1544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8"/>
      </w:tblGrid>
      <w:tr w:rsidR="004F7619" w14:paraId="29ADA0B1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0B3A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2"/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  <w:t>2. Categoria do Artigo</w:t>
            </w:r>
          </w:p>
        </w:tc>
      </w:tr>
      <w:tr w:rsidR="004F7619" w14:paraId="151364CB" w14:textId="77777777">
        <w:trPr>
          <w:trHeight w:val="295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657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☒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Artigo Original</w:t>
            </w:r>
          </w:p>
        </w:tc>
      </w:tr>
      <w:tr w:rsidR="004F7619" w14:paraId="5ABA541E" w14:textId="77777777">
        <w:trPr>
          <w:trHeight w:val="295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7C11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Revisão</w:t>
            </w:r>
          </w:p>
        </w:tc>
      </w:tr>
      <w:tr w:rsidR="004F7619" w14:paraId="7DA1FBA3" w14:textId="77777777">
        <w:trPr>
          <w:trHeight w:val="295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E8BA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Reflexão</w:t>
            </w:r>
          </w:p>
        </w:tc>
      </w:tr>
      <w:tr w:rsidR="004F7619" w14:paraId="043B53D0" w14:textId="77777777">
        <w:trPr>
          <w:trHeight w:val="295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94C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Comunicação Livre</w:t>
            </w:r>
          </w:p>
        </w:tc>
      </w:tr>
      <w:tr w:rsidR="004F7619" w14:paraId="09AE56E7" w14:textId="77777777">
        <w:trPr>
          <w:trHeight w:val="295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0AE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Relato de experiência/caso</w:t>
            </w:r>
          </w:p>
        </w:tc>
      </w:tr>
      <w:tr w:rsidR="004F7619" w14:paraId="7ABD66D8" w14:textId="77777777">
        <w:trPr>
          <w:trHeight w:val="295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8FB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Editorial</w:t>
            </w:r>
          </w:p>
        </w:tc>
      </w:tr>
    </w:tbl>
    <w:p w14:paraId="4F1F5BBD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0F3FD9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453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035"/>
      </w:tblGrid>
      <w:tr w:rsidR="004F7619" w14:paraId="4A2BC208" w14:textId="77777777">
        <w:trPr>
          <w:trHeight w:val="278"/>
        </w:trPr>
        <w:tc>
          <w:tcPr>
            <w:tcW w:w="154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27AC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2"/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  <w:t>3. O artigo foi extraído de tese ou dissertação?</w:t>
            </w:r>
          </w:p>
        </w:tc>
      </w:tr>
      <w:tr w:rsidR="004F7619" w14:paraId="48687C59" w14:textId="77777777">
        <w:trPr>
          <w:trHeight w:val="29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9C54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hd w:val="clear" w:color="auto" w:fill="AEAAAA"/>
              </w:rPr>
            </w:pPr>
            <w:r>
              <w:rPr>
                <w:color w:val="000000"/>
                <w:shd w:val="clear" w:color="auto" w:fill="AEAAAA"/>
              </w:rPr>
              <w:t xml:space="preserve">☐ </w:t>
            </w:r>
          </w:p>
        </w:tc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F9D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*Artigo extraído da dissertação do mestrado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AEAAAA"/>
              </w:rPr>
              <w:t>“título da dissertação”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AEAAAA"/>
              </w:rPr>
              <w:t>Instituição, cidade, sigla do Estado, país, ano de defesa</w:t>
            </w:r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4F7619" w14:paraId="6C7D3CF5" w14:textId="77777777">
        <w:trPr>
          <w:trHeight w:val="30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4FBA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AEAAAA"/>
              </w:rPr>
              <w:lastRenderedPageBreak/>
              <w:t>☐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73E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*Artigo extraído da tese de doutorado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AEAAAA"/>
              </w:rPr>
              <w:t>“título da tese”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AEAAAA"/>
              </w:rPr>
              <w:t>Instituição, cidade, sigla do Estado, país, ano de defesa</w:t>
            </w:r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4F7619" w14:paraId="506B4043" w14:textId="77777777">
        <w:trPr>
          <w:trHeight w:val="29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6D41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☒ </w:t>
            </w:r>
          </w:p>
        </w:tc>
        <w:tc>
          <w:tcPr>
            <w:tcW w:w="14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1FF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NÃO </w:t>
            </w:r>
            <w:r>
              <w:rPr>
                <w:rFonts w:ascii="Calibri" w:eastAsia="Calibri" w:hAnsi="Calibri" w:cs="Calibri"/>
                <w:color w:val="000000"/>
              </w:rPr>
              <w:t>foi extraído de dissertação ou tese.</w:t>
            </w:r>
          </w:p>
        </w:tc>
      </w:tr>
    </w:tbl>
    <w:p w14:paraId="3D8D3C02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43E141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1"/>
        <w:gridCol w:w="3401"/>
        <w:gridCol w:w="3969"/>
        <w:gridCol w:w="4537"/>
      </w:tblGrid>
      <w:tr w:rsidR="004F7619" w14:paraId="60E8810D" w14:textId="77777777">
        <w:trPr>
          <w:trHeight w:val="278"/>
        </w:trPr>
        <w:tc>
          <w:tcPr>
            <w:tcW w:w="1544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743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6"/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  <w:t>4. Dados dos Autores</w:t>
            </w:r>
          </w:p>
        </w:tc>
      </w:tr>
      <w:tr w:rsidR="004F7619" w14:paraId="6C1F0BF8" w14:textId="77777777">
        <w:trPr>
          <w:trHeight w:val="254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C17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Nome completo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C1B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ORCID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F20F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Afiliação dos autores 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FC1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Contribuições dos autores</w:t>
            </w:r>
          </w:p>
        </w:tc>
      </w:tr>
      <w:tr w:rsidR="004F7619" w14:paraId="25B1E145" w14:textId="77777777">
        <w:trPr>
          <w:trHeight w:val="1260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0E7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1. Lucas Vinícius de Lima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08A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452" w:firstLine="6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https://orcid.org/0000-0002-9582-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9641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E0A1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121" w:firstLine="7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Universidade Estadual de Maringá, Programa  de Pós-Graduação em Enfermagem, Maringá,  PR,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8B54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2" w:right="259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1E4705B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0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Elaboração e revisão crítica do conteúdo  intelectual do estudo;</w:t>
            </w:r>
          </w:p>
        </w:tc>
      </w:tr>
    </w:tbl>
    <w:p w14:paraId="341BCD9D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ABC6B2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1"/>
        <w:gridCol w:w="3401"/>
        <w:gridCol w:w="3969"/>
        <w:gridCol w:w="4537"/>
      </w:tblGrid>
      <w:tr w:rsidR="004F7619" w14:paraId="7B412794" w14:textId="77777777">
        <w:trPr>
          <w:trHeight w:val="1521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5928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19BE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4911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F01C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1" w:right="135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35724155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4DDE1FE5" w14:textId="77777777">
        <w:trPr>
          <w:trHeight w:val="2770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407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2. Gabriel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Pavinati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FE0F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52" w:firstLine="6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https://orcid.org/0000-0002-0289-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8219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3D5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121" w:firstLine="7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Universidade Estadual de Maringá, Programa  de Pós-Graduação em Enfermagem, Maringá,  PR,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462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2" w:right="259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690D9F81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0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4AACFC31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21" w:right="135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6953C5F4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45F4F6AD" w14:textId="77777777">
        <w:trPr>
          <w:trHeight w:val="2785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708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 xml:space="preserve">3. Luciane de Assis Rocha Gonçalves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D65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452" w:hanging="1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https://orcid.org/0000-0003-0849-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1513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7F8D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117" w:firstLine="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Prefeitura Municipal de Jandaia do Sul,  Secretaria Municipal de Educação, Jandaia do  Sul, PR,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F872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285" w:firstLine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13491E6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0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77205252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0" w:lineRule="auto"/>
              <w:ind w:left="121" w:right="135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2E030C2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4C58AF52" w14:textId="77777777">
        <w:trPr>
          <w:trHeight w:val="2791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68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4. Carlos Alexandre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Curylofo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Corsi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FE0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452" w:hanging="1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sz w:val="19"/>
                  <w:szCs w:val="19"/>
                  <w:u w:val="single"/>
                </w:rPr>
                <w:t>https://orcid.org/0000-0002-2983-1436</w:t>
              </w:r>
            </w:hyperlink>
          </w:p>
          <w:p w14:paraId="0B431DBB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452" w:hanging="1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3CB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68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Universidade de São Paulo, Hospital das  Clínicas da Faculdade de Medicina de Ribeirão  Preto, Ribeirão Preto, SP,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11A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285" w:firstLine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6D17C69F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0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442BC03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3" w:lineRule="auto"/>
              <w:ind w:left="121" w:right="130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5D7AD56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</w:tbl>
    <w:p w14:paraId="014AC8C4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04B0DD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1"/>
        <w:gridCol w:w="3401"/>
        <w:gridCol w:w="3969"/>
        <w:gridCol w:w="4537"/>
      </w:tblGrid>
      <w:tr w:rsidR="004F7619" w14:paraId="6FEAB2E1" w14:textId="77777777">
        <w:trPr>
          <w:trHeight w:val="2792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E7D4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5. Ellen Catarine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Cabianchi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715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452" w:firstLine="6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https://orcid.org/0000-0002-8364-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9336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029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9" w:right="23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Universidade Estadual de Maringá, Hospital  Universitário de Maringá, Maringá, PR,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01BD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285" w:firstLine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420ABA4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0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30991122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2" w:lineRule="auto"/>
              <w:ind w:left="121" w:right="130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7B3308EF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6028E8D4" w14:textId="77777777">
        <w:trPr>
          <w:trHeight w:val="2794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5DE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 xml:space="preserve">6. Rosane Almeida de Freitas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F34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52" w:firstLine="6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sz w:val="19"/>
                  <w:szCs w:val="19"/>
                  <w:u w:val="single"/>
                </w:rPr>
                <w:t>https://orcid.org/0000-0002-0398-0070</w:t>
              </w:r>
            </w:hyperlink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 xml:space="preserve"> </w:t>
            </w:r>
          </w:p>
          <w:p w14:paraId="1AECE9E0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52" w:firstLine="6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EC40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23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Universidade Estadual de Maringá, Hospital  Universitário de Maringá, Maringá, PR,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1DB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285" w:firstLine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6719578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0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5240235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3" w:lineRule="auto"/>
              <w:ind w:left="121" w:right="130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0198DB7D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106392A2" w14:textId="77777777">
        <w:trPr>
          <w:trHeight w:val="2772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037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7. Vanessa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Denardi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Antoniassi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Baldissera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4B4A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52" w:firstLine="6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https://orcid.org/0000-0003-1680-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9165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4C4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121" w:firstLine="7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Universidade Estadual de Maringá, Programa  de Pós-Graduação em Enfermagem, Maringá,  PR, Brasil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CC9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2" w:right="259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3168327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1" w:lineRule="auto"/>
              <w:ind w:left="125" w:right="84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05650F7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0" w:lineRule="auto"/>
              <w:ind w:left="121" w:right="135" w:firstLine="1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</w:rPr>
              <w:t xml:space="preserve">☒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110F3B5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42628A49" w14:textId="77777777">
        <w:trPr>
          <w:trHeight w:val="278"/>
        </w:trPr>
        <w:tc>
          <w:tcPr>
            <w:tcW w:w="1544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FC2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  <w:t>Artigos Multicêntricos</w:t>
            </w:r>
          </w:p>
        </w:tc>
      </w:tr>
      <w:tr w:rsidR="004F7619" w14:paraId="6C778549" w14:textId="77777777">
        <w:trPr>
          <w:trHeight w:val="1795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E0B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8.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CB24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  <w:shd w:val="clear" w:color="auto" w:fill="AEAAAA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  <w:shd w:val="clear" w:color="auto" w:fill="AEAAAA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  <w:shd w:val="clear" w:color="auto" w:fill="AEAAAA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 xml:space="preserve">-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F00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76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AEAAA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AEAAAA"/>
              </w:rPr>
              <w:t xml:space="preserve">Instituição, Unidade, Cidade, Sigla do Estado,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AEAAAA"/>
              </w:rPr>
              <w:t>País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29F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285" w:firstLine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05DAE39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5" w:lineRule="auto"/>
              <w:ind w:left="125" w:right="869" w:firstLine="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395AD3A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5" w:lineRule="auto"/>
              <w:ind w:left="127" w:right="606" w:firstLine="1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>(Obrigatório para todos os autores)</w:t>
            </w:r>
          </w:p>
        </w:tc>
      </w:tr>
    </w:tbl>
    <w:p w14:paraId="404141DF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88E7B3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1"/>
        <w:gridCol w:w="3401"/>
        <w:gridCol w:w="3969"/>
        <w:gridCol w:w="4537"/>
      </w:tblGrid>
      <w:tr w:rsidR="004F7619" w14:paraId="549312C9" w14:textId="77777777">
        <w:trPr>
          <w:trHeight w:val="1027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6FC7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682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64BF" w14:textId="77777777" w:rsidR="004F7619" w:rsidRDefault="004F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E655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135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358BF06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  <w:tr w:rsidR="004F7619" w14:paraId="5DC25E13" w14:textId="77777777">
        <w:trPr>
          <w:trHeight w:val="2813"/>
        </w:trPr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98AA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9.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7DF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https://orcid.org/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  <w:shd w:val="clear" w:color="auto" w:fill="AEAAAA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  <w:shd w:val="clear" w:color="auto" w:fill="AEAAAA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>-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  <w:shd w:val="clear" w:color="auto" w:fill="AEAAAA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sz w:val="19"/>
                <w:szCs w:val="19"/>
                <w:u w:val="single"/>
              </w:rPr>
              <w:t xml:space="preserve">-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15C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6" w:right="76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AEAAA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AEAAAA"/>
              </w:rPr>
              <w:t xml:space="preserve">Instituição, Unidade, Cidade, Sigla do Estado,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AEAAAA"/>
              </w:rPr>
              <w:t>País</w:t>
            </w:r>
          </w:p>
        </w:tc>
        <w:tc>
          <w:tcPr>
            <w:tcW w:w="4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D4E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285" w:firstLine="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Contribuições substanciais para a concepção ou  desenho do estudo; ou a aquisição, análise ou  interpretação de dados do estudo; </w:t>
            </w:r>
          </w:p>
          <w:p w14:paraId="543E78AF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5" w:lineRule="auto"/>
              <w:ind w:left="125" w:right="869" w:firstLine="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Elaboração e revisão crítica do conteúdo  intelectual do estudo; </w:t>
            </w:r>
          </w:p>
          <w:p w14:paraId="7BA8B87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51" w:lineRule="auto"/>
              <w:ind w:left="121" w:right="135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Aprovação da versão final do estudo a ser  publicado. 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(Obrigatório para todos os autores) </w:t>
            </w: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Responsável por todos os aspectos do estudo,  assegurando as questões de precisão ou integridade  de qualquer parte do estudo </w:t>
            </w:r>
          </w:p>
          <w:p w14:paraId="12B8FCA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Outros. Especifique: </w:t>
            </w:r>
          </w:p>
        </w:tc>
      </w:tr>
    </w:tbl>
    <w:p w14:paraId="049FE7F5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924872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544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8"/>
      </w:tblGrid>
      <w:tr w:rsidR="004F7619" w14:paraId="78BE8078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F7D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3"/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5DCE4"/>
              </w:rPr>
              <w:t>5. Informações de contato</w:t>
            </w:r>
          </w:p>
        </w:tc>
      </w:tr>
      <w:tr w:rsidR="004F7619" w14:paraId="00BE3311" w14:textId="77777777">
        <w:trPr>
          <w:trHeight w:val="281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7BB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Autor correspondente: Lucas Vinícius de Lima</w:t>
            </w:r>
          </w:p>
        </w:tc>
      </w:tr>
      <w:tr w:rsidR="004F7619" w14:paraId="3DEA8A2A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B1E6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Instituição vinculada: Universidade Estadual de Maringá</w:t>
            </w:r>
          </w:p>
        </w:tc>
      </w:tr>
      <w:tr w:rsidR="004F7619" w14:paraId="03CC08D0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48C8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hd w:val="clear" w:color="auto" w:fill="AEAAAA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Endereço: </w:t>
            </w:r>
            <w:r>
              <w:rPr>
                <w:rFonts w:ascii="Calibri" w:eastAsia="Calibri" w:hAnsi="Calibri" w:cs="Calibri"/>
                <w:color w:val="000000"/>
                <w:shd w:val="clear" w:color="auto" w:fill="AEAAAA"/>
              </w:rPr>
              <w:t>Av. Colombo, 5790, Campus Universitário, Bloco 02 - Zona 7, Maringá - PR, 87020-900</w:t>
            </w:r>
          </w:p>
        </w:tc>
      </w:tr>
      <w:tr w:rsidR="004F7619" w14:paraId="0F35FEB5" w14:textId="77777777">
        <w:trPr>
          <w:trHeight w:val="278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B31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hd w:val="clear" w:color="auto" w:fill="AEAAAA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E-mail: </w:t>
            </w:r>
            <w:r>
              <w:rPr>
                <w:rFonts w:ascii="Calibri" w:eastAsia="Calibri" w:hAnsi="Calibri" w:cs="Calibri"/>
                <w:color w:val="000000"/>
                <w:shd w:val="clear" w:color="auto" w:fill="AEAAAA"/>
              </w:rPr>
              <w:t>lvl.vinicius@gmail.com</w:t>
            </w:r>
          </w:p>
        </w:tc>
      </w:tr>
    </w:tbl>
    <w:p w14:paraId="25792ED0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0598DC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C60BB6" w14:textId="77777777" w:rsidR="004F76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PARA PREENCHIMENTO DA REVISTA COGITARE ENFERMAGEM</w:t>
      </w:r>
    </w:p>
    <w:tbl>
      <w:tblPr>
        <w:tblStyle w:val="a7"/>
        <w:tblW w:w="1544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13634"/>
      </w:tblGrid>
      <w:tr w:rsidR="004F7619" w14:paraId="1124E9C2" w14:textId="77777777">
        <w:trPr>
          <w:trHeight w:val="300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0C25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Recebido em:</w:t>
            </w:r>
          </w:p>
        </w:tc>
        <w:tc>
          <w:tcPr>
            <w:tcW w:w="1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EF2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F7619" w14:paraId="02CF4083" w14:textId="77777777">
        <w:trPr>
          <w:trHeight w:val="278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7B5C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Aprovado em:</w:t>
            </w:r>
          </w:p>
        </w:tc>
        <w:tc>
          <w:tcPr>
            <w:tcW w:w="1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67FE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F7619" w14:paraId="56A57C68" w14:textId="77777777">
        <w:trPr>
          <w:trHeight w:val="278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8EC5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Editor associado:</w:t>
            </w:r>
          </w:p>
        </w:tc>
        <w:tc>
          <w:tcPr>
            <w:tcW w:w="1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09B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F7619" w14:paraId="632C2589" w14:textId="77777777">
        <w:trPr>
          <w:trHeight w:val="1965"/>
        </w:trPr>
        <w:tc>
          <w:tcPr>
            <w:tcW w:w="15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943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lastRenderedPageBreak/>
              <w:t xml:space="preserve">COMO REFERENCIAR ESTE ARTIGO: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91C2A03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1241" w:hanging="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Autores. Título. Cogitare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Enferm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>. [Internet]. 2022 [acesso em “colocar data de acesso, dia, mês abreviado e ano”]; 27. Disponível em: http://dx.doi.org/10.5380/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AEAAAA"/>
              </w:rPr>
              <w:t>ce.v27i0.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884ABD9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1" w:line="240" w:lineRule="auto"/>
              <w:ind w:left="1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CÓMO REFERIRSE A ESTE ARTÍCULO: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4C1A037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9"/>
                <w:szCs w:val="19"/>
                <w:shd w:val="clear" w:color="auto" w:fill="AEAAAA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Autores. Título. Cogitare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Enferm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>. [Internet]. 2022 [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acceso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en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“insertar fecha de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acceso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día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mes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y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año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abreviado”]; 27.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Disponible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>: http://dx.doi.org/10.5380/</w:t>
            </w:r>
          </w:p>
        </w:tc>
      </w:tr>
    </w:tbl>
    <w:p w14:paraId="2FA8E485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537D6E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544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8"/>
      </w:tblGrid>
      <w:tr w:rsidR="004F7619" w14:paraId="50D1F611" w14:textId="77777777">
        <w:trPr>
          <w:trHeight w:val="1507"/>
        </w:trPr>
        <w:tc>
          <w:tcPr>
            <w:tcW w:w="15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F13B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>ce.v27i0.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3D6191C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5"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</w:rPr>
              <w:t xml:space="preserve">HOW TO REFERENCE THIS ARTICLE: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78E153F" w14:textId="77777777" w:rsidR="004F76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19"/>
                <w:szCs w:val="19"/>
                <w:shd w:val="clear" w:color="auto" w:fill="AEAAAA"/>
              </w:rPr>
            </w:pPr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Autores. Título. Cogitare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Enferm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>. [Internet]. 2022 [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accessed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“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insert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day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monh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and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year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”]; 27.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Available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AEAAAA"/>
              </w:rPr>
              <w:t>from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AEAAAA"/>
              </w:rPr>
              <w:t>: http://dx.doi.org/10.5380/ce.v27i0.</w:t>
            </w:r>
          </w:p>
        </w:tc>
      </w:tr>
    </w:tbl>
    <w:p w14:paraId="21D9BE66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6A08D3" w14:textId="77777777" w:rsidR="004F7619" w:rsidRDefault="004F7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F7619">
      <w:pgSz w:w="16820" w:h="11900" w:orient="landscape"/>
      <w:pgMar w:top="720" w:right="669" w:bottom="753" w:left="6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19"/>
    <w:rsid w:val="004F7619"/>
    <w:rsid w:val="00D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C2BA"/>
  <w15:docId w15:val="{BD31A1E0-2D73-48C0-9D4F-9EC1576F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0398-0070" TargetMode="External"/><Relationship Id="rId5" Type="http://schemas.openxmlformats.org/officeDocument/2006/relationships/hyperlink" Target="https://orcid.org/0000-0002-2983-14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Cogitare Enfermagem</cp:lastModifiedBy>
  <cp:revision>2</cp:revision>
  <dcterms:created xsi:type="dcterms:W3CDTF">2022-08-19T12:20:00Z</dcterms:created>
  <dcterms:modified xsi:type="dcterms:W3CDTF">2022-08-19T12:20:00Z</dcterms:modified>
</cp:coreProperties>
</file>